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B317" w14:textId="55CCEC61" w:rsidR="001C7A09" w:rsidRPr="001C7A09" w:rsidRDefault="001C7A09" w:rsidP="001C7A09">
      <w:pPr>
        <w:rPr>
          <w:rFonts w:ascii="Helvetica" w:eastAsia="Times New Roman" w:hAnsi="Helvetica" w:cs="Times New Roman"/>
          <w:color w:val="333333"/>
        </w:rPr>
      </w:pPr>
      <w:r w:rsidRPr="001C7A09">
        <w:rPr>
          <w:rFonts w:ascii="Helvetica" w:eastAsia="Times New Roman" w:hAnsi="Helvetica" w:cs="Times New Roman"/>
          <w:color w:val="333333"/>
        </w:rPr>
        <w:t xml:space="preserve"> </w:t>
      </w:r>
      <w:r w:rsidRPr="001C7A09">
        <w:rPr>
          <w:rFonts w:ascii="Helvetica" w:eastAsia="Times New Roman" w:hAnsi="Helvetica" w:cs="Times New Roman"/>
          <w:color w:val="333333"/>
          <w:sz w:val="52"/>
        </w:rPr>
        <w:t>Payment Agreement &amp; Financial Policy</w:t>
      </w:r>
    </w:p>
    <w:p w14:paraId="2C9FD37A" w14:textId="3BB763D2" w:rsidR="001C7A09" w:rsidRDefault="001C7A09" w:rsidP="001C7A09">
      <w:pPr>
        <w:rPr>
          <w:rFonts w:ascii="Helvetica" w:eastAsia="Times New Roman" w:hAnsi="Helvetica" w:cs="Times New Roman"/>
          <w:color w:val="333333"/>
          <w:sz w:val="52"/>
        </w:rPr>
      </w:pPr>
      <w:r w:rsidRPr="001C7A09">
        <w:rPr>
          <w:rFonts w:ascii="Helvetica" w:eastAsia="Times New Roman" w:hAnsi="Helvetica" w:cs="Times New Roman"/>
          <w:color w:val="333333"/>
          <w:sz w:val="52"/>
        </w:rPr>
        <w:t>Regarding Insurance:</w:t>
      </w:r>
      <w:r>
        <w:rPr>
          <w:rFonts w:ascii="Helvetica" w:eastAsia="Times New Roman" w:hAnsi="Helvetica" w:cs="Times New Roman"/>
          <w:color w:val="333333"/>
          <w:sz w:val="52"/>
        </w:rPr>
        <w:t xml:space="preserve"> </w:t>
      </w:r>
    </w:p>
    <w:p w14:paraId="057D4755" w14:textId="32264BC4" w:rsidR="001C7A09" w:rsidRDefault="001C7A09" w:rsidP="001C7A09">
      <w:pPr>
        <w:rPr>
          <w:rFonts w:ascii="Helvetica" w:eastAsia="Times New Roman" w:hAnsi="Helvetica" w:cs="Times New Roman"/>
          <w:color w:val="333333"/>
          <w:sz w:val="52"/>
        </w:rPr>
      </w:pPr>
    </w:p>
    <w:p w14:paraId="0235676A" w14:textId="77777777" w:rsidR="001C7A09" w:rsidRDefault="001C7A09" w:rsidP="001C7A09">
      <w:pPr>
        <w:rPr>
          <w:rFonts w:ascii="Helvetica" w:eastAsia="Times New Roman" w:hAnsi="Helvetica" w:cs="Times New Roman"/>
          <w:color w:val="333333"/>
          <w:sz w:val="52"/>
        </w:rPr>
      </w:pPr>
    </w:p>
    <w:p w14:paraId="309D1B9F" w14:textId="05412265" w:rsidR="001C7A09" w:rsidRPr="001C7A09" w:rsidRDefault="001C7A09" w:rsidP="001C7A09">
      <w:pPr>
        <w:rPr>
          <w:rFonts w:ascii="Helvetica" w:eastAsia="Times New Roman" w:hAnsi="Helvetica" w:cs="Times New Roman"/>
          <w:color w:val="333333"/>
          <w:sz w:val="36"/>
        </w:rPr>
      </w:pPr>
      <w:r w:rsidRPr="001C7A09">
        <w:rPr>
          <w:rFonts w:ascii="Helvetica" w:eastAsia="Times New Roman" w:hAnsi="Helvetica" w:cs="Times New Roman"/>
          <w:color w:val="333333"/>
          <w:sz w:val="36"/>
        </w:rPr>
        <w:t xml:space="preserve"> </w:t>
      </w:r>
      <w:r w:rsidRPr="001C7A09">
        <w:rPr>
          <w:rFonts w:ascii="Helvetica" w:eastAsia="Times New Roman" w:hAnsi="Helvetica" w:cs="Times New Roman"/>
          <w:color w:val="333333"/>
          <w:sz w:val="36"/>
        </w:rPr>
        <w:t xml:space="preserve"> Caroline </w:t>
      </w:r>
      <w:proofErr w:type="spellStart"/>
      <w:r w:rsidRPr="001C7A09">
        <w:rPr>
          <w:rFonts w:ascii="Helvetica" w:eastAsia="Times New Roman" w:hAnsi="Helvetica" w:cs="Times New Roman"/>
          <w:color w:val="333333"/>
          <w:sz w:val="36"/>
        </w:rPr>
        <w:t>Sabi</w:t>
      </w:r>
      <w:proofErr w:type="spellEnd"/>
      <w:r w:rsidRPr="001C7A09">
        <w:rPr>
          <w:rFonts w:ascii="Helvetica" w:eastAsia="Times New Roman" w:hAnsi="Helvetica" w:cs="Times New Roman"/>
          <w:color w:val="333333"/>
          <w:sz w:val="36"/>
        </w:rPr>
        <w:t xml:space="preserve">, LPC </w:t>
      </w:r>
      <w:r w:rsidRPr="001C7A09">
        <w:rPr>
          <w:rFonts w:ascii="Helvetica" w:eastAsia="Times New Roman" w:hAnsi="Helvetica" w:cs="Times New Roman"/>
          <w:color w:val="333333"/>
          <w:sz w:val="36"/>
        </w:rPr>
        <w:t xml:space="preserve">may accept </w:t>
      </w:r>
      <w:r>
        <w:rPr>
          <w:rFonts w:ascii="Helvetica" w:eastAsia="Times New Roman" w:hAnsi="Helvetica" w:cs="Times New Roman"/>
          <w:color w:val="333333"/>
          <w:sz w:val="36"/>
        </w:rPr>
        <w:t xml:space="preserve">the </w:t>
      </w:r>
      <w:r w:rsidRPr="001C7A09">
        <w:rPr>
          <w:rFonts w:ascii="Helvetica" w:eastAsia="Times New Roman" w:hAnsi="Helvetica" w:cs="Times New Roman"/>
          <w:color w:val="333333"/>
          <w:sz w:val="36"/>
        </w:rPr>
        <w:t>assignment of insurance benefits after confirming coverage. However, confirmation or authorization of benefits is not a guarantee of payment for services.</w:t>
      </w:r>
    </w:p>
    <w:p w14:paraId="16397B2E" w14:textId="603128F2" w:rsidR="001C7A09" w:rsidRPr="001C7A09" w:rsidRDefault="001C7A09" w:rsidP="001C7A09">
      <w:pPr>
        <w:rPr>
          <w:rFonts w:ascii="Helvetica" w:eastAsia="Times New Roman" w:hAnsi="Helvetica" w:cs="Times New Roman"/>
          <w:color w:val="333333"/>
          <w:sz w:val="36"/>
        </w:rPr>
      </w:pPr>
      <w:proofErr w:type="gramStart"/>
      <w:r w:rsidRPr="001C7A09">
        <w:rPr>
          <w:rFonts w:ascii="Helvetica" w:eastAsia="Times New Roman" w:hAnsi="Helvetica" w:cs="Times New Roman"/>
          <w:color w:val="333333"/>
          <w:sz w:val="36"/>
        </w:rPr>
        <w:t>In the event that</w:t>
      </w:r>
      <w:proofErr w:type="gramEnd"/>
      <w:r w:rsidRPr="001C7A09">
        <w:rPr>
          <w:rFonts w:ascii="Helvetica" w:eastAsia="Times New Roman" w:hAnsi="Helvetica" w:cs="Times New Roman"/>
          <w:color w:val="333333"/>
          <w:sz w:val="36"/>
        </w:rPr>
        <w:t xml:space="preserve"> your insurance company rejects the claim or does not pay in full (or contracted rate) for all services rendered, you are responsible for payment in full (or contracted rate). You are responsible for non-covered services, deductible amounts, co-insurance</w:t>
      </w:r>
      <w:r>
        <w:rPr>
          <w:rFonts w:ascii="Helvetica" w:eastAsia="Times New Roman" w:hAnsi="Helvetica" w:cs="Times New Roman"/>
          <w:color w:val="333333"/>
          <w:sz w:val="36"/>
        </w:rPr>
        <w:t>,</w:t>
      </w:r>
      <w:r w:rsidRPr="001C7A09">
        <w:rPr>
          <w:rFonts w:ascii="Helvetica" w:eastAsia="Times New Roman" w:hAnsi="Helvetica" w:cs="Times New Roman"/>
          <w:color w:val="333333"/>
          <w:sz w:val="36"/>
        </w:rPr>
        <w:t xml:space="preserve"> and co-payments. You are responsible for notifying </w:t>
      </w:r>
      <w:r>
        <w:rPr>
          <w:rFonts w:ascii="Helvetica" w:eastAsia="Times New Roman" w:hAnsi="Helvetica" w:cs="Times New Roman"/>
          <w:color w:val="333333"/>
          <w:sz w:val="36"/>
        </w:rPr>
        <w:t xml:space="preserve">Caroline </w:t>
      </w:r>
      <w:proofErr w:type="spellStart"/>
      <w:r>
        <w:rPr>
          <w:rFonts w:ascii="Helvetica" w:eastAsia="Times New Roman" w:hAnsi="Helvetica" w:cs="Times New Roman"/>
          <w:color w:val="333333"/>
          <w:sz w:val="36"/>
        </w:rPr>
        <w:t>Sabi</w:t>
      </w:r>
      <w:proofErr w:type="spellEnd"/>
      <w:r w:rsidRPr="001C7A09">
        <w:rPr>
          <w:rFonts w:ascii="Helvetica" w:eastAsia="Times New Roman" w:hAnsi="Helvetica" w:cs="Times New Roman"/>
          <w:color w:val="333333"/>
          <w:sz w:val="36"/>
        </w:rPr>
        <w:t xml:space="preserve"> if your insurance coverage changes, or of any secondary insurance coverage. Failing to notify may result in </w:t>
      </w:r>
      <w:r>
        <w:rPr>
          <w:rFonts w:ascii="Helvetica" w:eastAsia="Times New Roman" w:hAnsi="Helvetica" w:cs="Times New Roman"/>
          <w:color w:val="333333"/>
          <w:sz w:val="36"/>
        </w:rPr>
        <w:t xml:space="preserve">the </w:t>
      </w:r>
      <w:r w:rsidRPr="001C7A09">
        <w:rPr>
          <w:rFonts w:ascii="Helvetica" w:eastAsia="Times New Roman" w:hAnsi="Helvetica" w:cs="Times New Roman"/>
          <w:color w:val="333333"/>
          <w:sz w:val="36"/>
        </w:rPr>
        <w:t>owing payment in full.</w:t>
      </w:r>
    </w:p>
    <w:p w14:paraId="36375413" w14:textId="58FCB736" w:rsidR="001C7A09" w:rsidRDefault="001C7A09" w:rsidP="001C7A09">
      <w:pPr>
        <w:rPr>
          <w:rFonts w:ascii="Helvetica" w:eastAsia="Times New Roman" w:hAnsi="Helvetica" w:cs="Times New Roman"/>
          <w:color w:val="333333"/>
          <w:sz w:val="36"/>
        </w:rPr>
      </w:pPr>
      <w:r w:rsidRPr="001C7A09">
        <w:rPr>
          <w:rFonts w:ascii="Helvetica" w:eastAsia="Times New Roman" w:hAnsi="Helvetica" w:cs="Times New Roman"/>
          <w:color w:val="333333"/>
          <w:sz w:val="36"/>
        </w:rPr>
        <w:t>I understand that this form is valid unless I cancel or change the terms of authorization through written notice.</w:t>
      </w:r>
    </w:p>
    <w:p w14:paraId="720D70A6" w14:textId="08A78EF0" w:rsidR="001C7A09" w:rsidRDefault="001C7A09" w:rsidP="001C7A09">
      <w:pPr>
        <w:rPr>
          <w:rFonts w:ascii="Helvetica" w:eastAsia="Times New Roman" w:hAnsi="Helvetica" w:cs="Times New Roman"/>
          <w:color w:val="333333"/>
          <w:sz w:val="36"/>
        </w:rPr>
      </w:pPr>
    </w:p>
    <w:p w14:paraId="1F233FC4" w14:textId="26520CFC" w:rsidR="001C7A09" w:rsidRDefault="001C7A09" w:rsidP="001C7A09">
      <w:pPr>
        <w:rPr>
          <w:rFonts w:ascii="Helvetica" w:eastAsia="Times New Roman" w:hAnsi="Helvetica" w:cs="Times New Roman"/>
          <w:color w:val="333333"/>
          <w:sz w:val="36"/>
        </w:rPr>
      </w:pPr>
    </w:p>
    <w:p w14:paraId="34C8DDAA" w14:textId="507E1D19" w:rsidR="001C7A09" w:rsidRPr="001C7A09" w:rsidRDefault="001C7A09" w:rsidP="001C7A09">
      <w:pPr>
        <w:rPr>
          <w:rFonts w:ascii="Helvetica" w:eastAsia="Times New Roman" w:hAnsi="Helvetica" w:cs="Times New Roman"/>
          <w:color w:val="333333"/>
          <w:sz w:val="36"/>
        </w:rPr>
      </w:pPr>
      <w:r>
        <w:rPr>
          <w:rFonts w:ascii="Helvetica" w:eastAsia="Times New Roman" w:hAnsi="Helvetica" w:cs="Times New Roman"/>
          <w:color w:val="333333"/>
          <w:sz w:val="36"/>
        </w:rPr>
        <w:t>Signature of Client:</w:t>
      </w:r>
    </w:p>
    <w:p w14:paraId="0AB3B7A0" w14:textId="77777777" w:rsidR="00BF7CA9" w:rsidRDefault="00BF7CA9"/>
    <w:sectPr w:rsidR="00BF7CA9" w:rsidSect="00544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09"/>
    <w:rsid w:val="001C7A09"/>
    <w:rsid w:val="005441C4"/>
    <w:rsid w:val="00B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3DA7B"/>
  <w15:chartTrackingRefBased/>
  <w15:docId w15:val="{F060DADB-2036-FD4A-9F0F-A75D9D73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78485">
      <w:bodyDiv w:val="1"/>
      <w:marLeft w:val="0"/>
      <w:marRight w:val="0"/>
      <w:marTop w:val="0"/>
      <w:marBottom w:val="0"/>
      <w:divBdr>
        <w:top w:val="none" w:sz="0" w:space="0" w:color="auto"/>
        <w:left w:val="none" w:sz="0" w:space="0" w:color="auto"/>
        <w:bottom w:val="none" w:sz="0" w:space="0" w:color="auto"/>
        <w:right w:val="none" w:sz="0" w:space="0" w:color="auto"/>
      </w:divBdr>
      <w:divsChild>
        <w:div w:id="112016899">
          <w:marLeft w:val="0"/>
          <w:marRight w:val="0"/>
          <w:marTop w:val="0"/>
          <w:marBottom w:val="0"/>
          <w:divBdr>
            <w:top w:val="none" w:sz="0" w:space="0" w:color="auto"/>
            <w:left w:val="none" w:sz="0" w:space="0" w:color="auto"/>
            <w:bottom w:val="none" w:sz="0" w:space="0" w:color="auto"/>
            <w:right w:val="none" w:sz="0" w:space="0" w:color="auto"/>
          </w:divBdr>
          <w:divsChild>
            <w:div w:id="354354390">
              <w:marLeft w:val="0"/>
              <w:marRight w:val="0"/>
              <w:marTop w:val="0"/>
              <w:marBottom w:val="0"/>
              <w:divBdr>
                <w:top w:val="none" w:sz="0" w:space="0" w:color="auto"/>
                <w:left w:val="none" w:sz="0" w:space="0" w:color="auto"/>
                <w:bottom w:val="none" w:sz="0" w:space="0" w:color="auto"/>
                <w:right w:val="none" w:sz="0" w:space="0" w:color="auto"/>
              </w:divBdr>
            </w:div>
          </w:divsChild>
        </w:div>
        <w:div w:id="129326110">
          <w:marLeft w:val="0"/>
          <w:marRight w:val="0"/>
          <w:marTop w:val="0"/>
          <w:marBottom w:val="0"/>
          <w:divBdr>
            <w:top w:val="none" w:sz="0" w:space="0" w:color="auto"/>
            <w:left w:val="none" w:sz="0" w:space="0" w:color="auto"/>
            <w:bottom w:val="none" w:sz="0" w:space="0" w:color="auto"/>
            <w:right w:val="none" w:sz="0" w:space="0" w:color="auto"/>
          </w:divBdr>
          <w:divsChild>
            <w:div w:id="339478198">
              <w:marLeft w:val="0"/>
              <w:marRight w:val="0"/>
              <w:marTop w:val="0"/>
              <w:marBottom w:val="0"/>
              <w:divBdr>
                <w:top w:val="none" w:sz="0" w:space="0" w:color="auto"/>
                <w:left w:val="none" w:sz="0" w:space="0" w:color="auto"/>
                <w:bottom w:val="none" w:sz="0" w:space="0" w:color="auto"/>
                <w:right w:val="none" w:sz="0" w:space="0" w:color="auto"/>
              </w:divBdr>
            </w:div>
          </w:divsChild>
        </w:div>
        <w:div w:id="1192034314">
          <w:marLeft w:val="0"/>
          <w:marRight w:val="0"/>
          <w:marTop w:val="0"/>
          <w:marBottom w:val="0"/>
          <w:divBdr>
            <w:top w:val="none" w:sz="0" w:space="0" w:color="auto"/>
            <w:left w:val="none" w:sz="0" w:space="0" w:color="auto"/>
            <w:bottom w:val="none" w:sz="0" w:space="0" w:color="auto"/>
            <w:right w:val="none" w:sz="0" w:space="0" w:color="auto"/>
          </w:divBdr>
          <w:divsChild>
            <w:div w:id="428043610">
              <w:marLeft w:val="0"/>
              <w:marRight w:val="0"/>
              <w:marTop w:val="0"/>
              <w:marBottom w:val="0"/>
              <w:divBdr>
                <w:top w:val="none" w:sz="0" w:space="0" w:color="auto"/>
                <w:left w:val="none" w:sz="0" w:space="0" w:color="auto"/>
                <w:bottom w:val="none" w:sz="0" w:space="0" w:color="auto"/>
                <w:right w:val="none" w:sz="0" w:space="0" w:color="auto"/>
              </w:divBdr>
            </w:div>
          </w:divsChild>
        </w:div>
        <w:div w:id="1208294279">
          <w:marLeft w:val="0"/>
          <w:marRight w:val="0"/>
          <w:marTop w:val="0"/>
          <w:marBottom w:val="0"/>
          <w:divBdr>
            <w:top w:val="none" w:sz="0" w:space="0" w:color="auto"/>
            <w:left w:val="none" w:sz="0" w:space="0" w:color="auto"/>
            <w:bottom w:val="none" w:sz="0" w:space="0" w:color="auto"/>
            <w:right w:val="none" w:sz="0" w:space="0" w:color="auto"/>
          </w:divBdr>
          <w:divsChild>
            <w:div w:id="2056660222">
              <w:marLeft w:val="0"/>
              <w:marRight w:val="0"/>
              <w:marTop w:val="0"/>
              <w:marBottom w:val="0"/>
              <w:divBdr>
                <w:top w:val="none" w:sz="0" w:space="0" w:color="auto"/>
                <w:left w:val="none" w:sz="0" w:space="0" w:color="auto"/>
                <w:bottom w:val="none" w:sz="0" w:space="0" w:color="auto"/>
                <w:right w:val="none" w:sz="0" w:space="0" w:color="auto"/>
              </w:divBdr>
            </w:div>
          </w:divsChild>
        </w:div>
        <w:div w:id="1499417326">
          <w:marLeft w:val="0"/>
          <w:marRight w:val="0"/>
          <w:marTop w:val="0"/>
          <w:marBottom w:val="0"/>
          <w:divBdr>
            <w:top w:val="none" w:sz="0" w:space="0" w:color="auto"/>
            <w:left w:val="none" w:sz="0" w:space="0" w:color="auto"/>
            <w:bottom w:val="none" w:sz="0" w:space="0" w:color="auto"/>
            <w:right w:val="none" w:sz="0" w:space="0" w:color="auto"/>
          </w:divBdr>
          <w:divsChild>
            <w:div w:id="7431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sabi</dc:creator>
  <cp:keywords/>
  <dc:description/>
  <cp:lastModifiedBy>caroline sabi</cp:lastModifiedBy>
  <cp:revision>1</cp:revision>
  <dcterms:created xsi:type="dcterms:W3CDTF">2023-01-16T18:11:00Z</dcterms:created>
  <dcterms:modified xsi:type="dcterms:W3CDTF">2023-01-16T18:15:00Z</dcterms:modified>
</cp:coreProperties>
</file>